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86" w:rsidRPr="002367D0" w:rsidRDefault="007E4486" w:rsidP="007E4486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  <w:r w:rsidRPr="002367D0">
        <w:rPr>
          <w:rFonts w:ascii="Times New Roman" w:hAnsi="Times New Roman"/>
          <w:color w:val="262626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262626"/>
          <w:sz w:val="24"/>
          <w:szCs w:val="24"/>
        </w:rPr>
        <w:t>6</w:t>
      </w:r>
      <w:r w:rsidRPr="002367D0">
        <w:rPr>
          <w:rFonts w:ascii="Times New Roman" w:hAnsi="Times New Roman"/>
          <w:color w:val="262626"/>
          <w:sz w:val="24"/>
          <w:szCs w:val="24"/>
        </w:rPr>
        <w:t xml:space="preserve">   </w:t>
      </w:r>
    </w:p>
    <w:p w:rsidR="007E4486" w:rsidRPr="002367D0" w:rsidRDefault="007E4486" w:rsidP="007E4486">
      <w:pPr>
        <w:spacing w:after="0" w:line="240" w:lineRule="auto"/>
        <w:ind w:right="-1"/>
        <w:jc w:val="right"/>
        <w:rPr>
          <w:color w:val="262626"/>
          <w:sz w:val="24"/>
          <w:szCs w:val="24"/>
        </w:rPr>
      </w:pPr>
      <w:r w:rsidRPr="002367D0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к приказу отдела образования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color w:val="262626"/>
          <w:sz w:val="24"/>
          <w:szCs w:val="24"/>
        </w:rPr>
        <w:t>27.10.</w:t>
      </w:r>
      <w:r w:rsidRPr="002367D0">
        <w:rPr>
          <w:rFonts w:ascii="Times New Roman" w:hAnsi="Times New Roman"/>
          <w:color w:val="262626"/>
          <w:sz w:val="24"/>
          <w:szCs w:val="24"/>
        </w:rPr>
        <w:t>2021 г. №</w:t>
      </w:r>
      <w:r>
        <w:rPr>
          <w:color w:val="262626"/>
          <w:sz w:val="24"/>
          <w:szCs w:val="24"/>
        </w:rPr>
        <w:t xml:space="preserve"> 144</w:t>
      </w:r>
    </w:p>
    <w:p w:rsidR="007E4486" w:rsidRPr="002367D0" w:rsidRDefault="007E4486" w:rsidP="007E4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4"/>
          <w:szCs w:val="24"/>
        </w:rPr>
      </w:pPr>
    </w:p>
    <w:p w:rsidR="007E4486" w:rsidRPr="002367D0" w:rsidRDefault="007E4486" w:rsidP="007E4486">
      <w:pPr>
        <w:tabs>
          <w:tab w:val="left" w:pos="510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367D0">
        <w:rPr>
          <w:rFonts w:ascii="Times New Roman" w:hAnsi="Times New Roman"/>
          <w:b/>
          <w:sz w:val="24"/>
          <w:szCs w:val="24"/>
        </w:rPr>
        <w:t>Состав</w:t>
      </w:r>
    </w:p>
    <w:p w:rsidR="007E4486" w:rsidRPr="002367D0" w:rsidRDefault="007E4486" w:rsidP="007E4486">
      <w:pPr>
        <w:tabs>
          <w:tab w:val="left" w:pos="510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367D0">
        <w:rPr>
          <w:rFonts w:ascii="Times New Roman" w:hAnsi="Times New Roman"/>
          <w:b/>
          <w:sz w:val="24"/>
          <w:szCs w:val="24"/>
        </w:rPr>
        <w:t>апелляционной комиссии муниципального этапа всероссийской олимпиады школьников в 2021-2022 учебном году.</w:t>
      </w:r>
    </w:p>
    <w:p w:rsidR="007E4486" w:rsidRPr="002367D0" w:rsidRDefault="007E4486" w:rsidP="007E4486">
      <w:pPr>
        <w:tabs>
          <w:tab w:val="left" w:pos="510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E4486" w:rsidRPr="002367D0" w:rsidRDefault="007E4486" w:rsidP="007E448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Торгашова Ольга Николаевна, заместитель Главы  администрации Заволжского муниципального района, начальник отдела образования.</w:t>
      </w:r>
    </w:p>
    <w:p w:rsidR="007E4486" w:rsidRPr="002367D0" w:rsidRDefault="007E4486" w:rsidP="007E448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. Клюшкина Ольга Михайловна, заведующий методическим кабинетом МКУ «Управление по обеспечению деятельности органа управления образованием и образовательных учреждений Заволжского муниципального района»</w:t>
      </w:r>
    </w:p>
    <w:p w:rsidR="007E4486" w:rsidRPr="002367D0" w:rsidRDefault="007E4486" w:rsidP="007E448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67D0">
        <w:rPr>
          <w:rFonts w:ascii="Times New Roman" w:hAnsi="Times New Roman"/>
          <w:sz w:val="24"/>
          <w:szCs w:val="24"/>
        </w:rPr>
        <w:t>Алаева</w:t>
      </w:r>
      <w:proofErr w:type="spellEnd"/>
      <w:r w:rsidRPr="002367D0">
        <w:rPr>
          <w:rFonts w:ascii="Times New Roman" w:hAnsi="Times New Roman"/>
          <w:sz w:val="24"/>
          <w:szCs w:val="24"/>
        </w:rPr>
        <w:t xml:space="preserve"> Татьяна Анатольевна, старший методист заведующего методическим кабинетом МКУ «Управление по обеспечению деятельности органа управления образованием и образовательных учреждений Заволжского муниципального района»;</w:t>
      </w:r>
    </w:p>
    <w:p w:rsidR="007E4486" w:rsidRPr="002367D0" w:rsidRDefault="007E4486" w:rsidP="007E448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 xml:space="preserve">Незлобина Валентина Владимировна,  методист МКУ «Управление по обеспечению деятельности органа управления образованием и образовательных учреждений Заволжского муниципального района».  </w:t>
      </w:r>
    </w:p>
    <w:p w:rsidR="007E4486" w:rsidRPr="002367D0" w:rsidRDefault="007E4486" w:rsidP="007E4486">
      <w:pPr>
        <w:numPr>
          <w:ilvl w:val="0"/>
          <w:numId w:val="1"/>
        </w:numPr>
        <w:tabs>
          <w:tab w:val="left" w:pos="51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Председатели жюри по предметам.</w:t>
      </w:r>
    </w:p>
    <w:p w:rsidR="007E4486" w:rsidRPr="002367D0" w:rsidRDefault="007E4486" w:rsidP="007E4486">
      <w:pPr>
        <w:spacing w:line="240" w:lineRule="auto"/>
        <w:ind w:right="-1"/>
        <w:rPr>
          <w:color w:val="262626"/>
          <w:sz w:val="24"/>
          <w:szCs w:val="24"/>
        </w:rPr>
      </w:pPr>
    </w:p>
    <w:p w:rsidR="007E4486" w:rsidRPr="002367D0" w:rsidRDefault="007E4486" w:rsidP="007E4486">
      <w:pPr>
        <w:ind w:right="-1"/>
        <w:jc w:val="right"/>
        <w:rPr>
          <w:color w:val="262626"/>
          <w:sz w:val="24"/>
          <w:szCs w:val="24"/>
        </w:rPr>
      </w:pPr>
    </w:p>
    <w:p w:rsidR="007E4486" w:rsidRPr="002367D0" w:rsidRDefault="007E4486" w:rsidP="007E4486">
      <w:pPr>
        <w:ind w:right="-1"/>
        <w:jc w:val="right"/>
        <w:rPr>
          <w:color w:val="262626"/>
          <w:sz w:val="24"/>
          <w:szCs w:val="24"/>
        </w:rPr>
      </w:pPr>
    </w:p>
    <w:p w:rsidR="007E4486" w:rsidRPr="002367D0" w:rsidRDefault="007E4486" w:rsidP="007E4486">
      <w:pPr>
        <w:ind w:right="-1"/>
        <w:jc w:val="right"/>
        <w:rPr>
          <w:color w:val="262626"/>
          <w:sz w:val="24"/>
          <w:szCs w:val="24"/>
        </w:rPr>
      </w:pPr>
    </w:p>
    <w:p w:rsidR="007E4486" w:rsidRPr="002367D0" w:rsidRDefault="007E4486" w:rsidP="007E4486">
      <w:pPr>
        <w:ind w:right="-1"/>
        <w:jc w:val="right"/>
        <w:rPr>
          <w:color w:val="262626"/>
          <w:sz w:val="24"/>
          <w:szCs w:val="24"/>
        </w:rPr>
      </w:pPr>
    </w:p>
    <w:p w:rsidR="007E4486" w:rsidRPr="002367D0" w:rsidRDefault="007E4486" w:rsidP="007E4486">
      <w:pPr>
        <w:ind w:right="-1"/>
        <w:jc w:val="right"/>
        <w:rPr>
          <w:color w:val="262626"/>
          <w:sz w:val="24"/>
          <w:szCs w:val="24"/>
        </w:rPr>
      </w:pPr>
    </w:p>
    <w:p w:rsidR="007E4486" w:rsidRPr="002367D0" w:rsidRDefault="007E4486" w:rsidP="007E4486">
      <w:pPr>
        <w:ind w:right="-1"/>
        <w:jc w:val="right"/>
        <w:rPr>
          <w:color w:val="262626"/>
          <w:sz w:val="24"/>
          <w:szCs w:val="24"/>
        </w:rPr>
      </w:pPr>
    </w:p>
    <w:p w:rsidR="007E4486" w:rsidRPr="002367D0" w:rsidRDefault="007E4486" w:rsidP="007E4486">
      <w:pPr>
        <w:ind w:right="-1"/>
        <w:jc w:val="right"/>
        <w:rPr>
          <w:color w:val="262626"/>
          <w:sz w:val="24"/>
          <w:szCs w:val="24"/>
        </w:rPr>
      </w:pPr>
    </w:p>
    <w:p w:rsidR="007E4486" w:rsidRPr="002367D0" w:rsidRDefault="007E4486" w:rsidP="007E4486">
      <w:pPr>
        <w:ind w:right="-1"/>
        <w:jc w:val="right"/>
        <w:rPr>
          <w:color w:val="262626"/>
          <w:sz w:val="24"/>
          <w:szCs w:val="24"/>
        </w:rPr>
      </w:pPr>
    </w:p>
    <w:p w:rsidR="007E4486" w:rsidRPr="002367D0" w:rsidRDefault="007E4486" w:rsidP="007E4486">
      <w:pPr>
        <w:ind w:right="-1"/>
        <w:jc w:val="right"/>
        <w:rPr>
          <w:color w:val="262626"/>
          <w:sz w:val="24"/>
          <w:szCs w:val="24"/>
        </w:rPr>
      </w:pPr>
    </w:p>
    <w:p w:rsidR="007E4486" w:rsidRPr="002367D0" w:rsidRDefault="007E4486" w:rsidP="007E4486">
      <w:pPr>
        <w:ind w:right="-1"/>
        <w:jc w:val="right"/>
        <w:rPr>
          <w:color w:val="262626"/>
          <w:sz w:val="24"/>
          <w:szCs w:val="24"/>
        </w:rPr>
      </w:pPr>
    </w:p>
    <w:p w:rsidR="007E4486" w:rsidRPr="002367D0" w:rsidRDefault="007E4486" w:rsidP="007E4486">
      <w:pPr>
        <w:spacing w:after="0" w:line="240" w:lineRule="auto"/>
        <w:ind w:right="-1"/>
        <w:rPr>
          <w:rFonts w:ascii="Times New Roman" w:hAnsi="Times New Roman"/>
          <w:color w:val="262626"/>
          <w:sz w:val="24"/>
          <w:szCs w:val="24"/>
        </w:rPr>
      </w:pPr>
    </w:p>
    <w:p w:rsidR="007E4486" w:rsidRPr="002367D0" w:rsidRDefault="007E4486" w:rsidP="007E4486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</w:p>
    <w:p w:rsidR="007E4486" w:rsidRPr="002367D0" w:rsidRDefault="007E4486" w:rsidP="007E4486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</w:p>
    <w:p w:rsidR="00010378" w:rsidRDefault="00010378">
      <w:bookmarkStart w:id="0" w:name="_GoBack"/>
      <w:bookmarkEnd w:id="0"/>
    </w:p>
    <w:sectPr w:rsidR="0001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967"/>
    <w:multiLevelType w:val="hybridMultilevel"/>
    <w:tmpl w:val="A3625566"/>
    <w:lvl w:ilvl="0" w:tplc="5C36F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86"/>
    <w:rsid w:val="00010378"/>
    <w:rsid w:val="007150CE"/>
    <w:rsid w:val="007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2021-10-29T09:11:00Z</dcterms:created>
  <dcterms:modified xsi:type="dcterms:W3CDTF">2021-10-29T09:12:00Z</dcterms:modified>
</cp:coreProperties>
</file>